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CF9" w:rsidRPr="006E7CF9" w:rsidRDefault="006E7CF9" w:rsidP="006E7CF9">
      <w:pPr>
        <w:pStyle w:val="1"/>
        <w:spacing w:before="75"/>
        <w:ind w:left="3005" w:right="2833"/>
        <w:jc w:val="center"/>
        <w:rPr>
          <w:sz w:val="24"/>
        </w:rPr>
      </w:pPr>
      <w:r w:rsidRPr="006E7CF9">
        <w:rPr>
          <w:sz w:val="24"/>
        </w:rPr>
        <w:t>ПРОТОКОЛ</w:t>
      </w:r>
      <w:r w:rsidRPr="006E7CF9">
        <w:rPr>
          <w:spacing w:val="5"/>
          <w:sz w:val="24"/>
        </w:rPr>
        <w:t xml:space="preserve"> </w:t>
      </w:r>
      <w:r w:rsidR="00BF027F">
        <w:rPr>
          <w:sz w:val="24"/>
        </w:rPr>
        <w:t>№ 3</w:t>
      </w:r>
    </w:p>
    <w:p w:rsidR="006E7CF9" w:rsidRPr="006E7CF9" w:rsidRDefault="006E7CF9" w:rsidP="006E7CF9">
      <w:pPr>
        <w:pBdr>
          <w:bottom w:val="single" w:sz="4" w:space="1" w:color="auto"/>
        </w:pBdr>
        <w:jc w:val="center"/>
        <w:rPr>
          <w:color w:val="000000"/>
          <w:sz w:val="18"/>
          <w:szCs w:val="28"/>
          <w:shd w:val="clear" w:color="auto" w:fill="FFFFFF"/>
        </w:rPr>
      </w:pPr>
      <w:r w:rsidRPr="006E7CF9">
        <w:rPr>
          <w:color w:val="000000"/>
          <w:sz w:val="18"/>
          <w:szCs w:val="28"/>
          <w:shd w:val="clear" w:color="auto" w:fill="FFFFFF"/>
        </w:rPr>
        <w:t>заседания штаба по воспитательной работе</w:t>
      </w:r>
    </w:p>
    <w:p w:rsidR="008F02F1" w:rsidRPr="006E7CF9" w:rsidRDefault="008F02F1">
      <w:pPr>
        <w:pStyle w:val="a3"/>
        <w:spacing w:before="156"/>
        <w:ind w:left="0"/>
        <w:rPr>
          <w:rFonts w:ascii="Microsoft Sans Serif"/>
          <w:sz w:val="16"/>
        </w:rPr>
      </w:pPr>
    </w:p>
    <w:p w:rsidR="00BA47F4" w:rsidRDefault="00BA47F4">
      <w:pPr>
        <w:pStyle w:val="2"/>
        <w:spacing w:line="274" w:lineRule="exact"/>
        <w:ind w:left="181"/>
      </w:pPr>
    </w:p>
    <w:p w:rsidR="00BA47F4" w:rsidRDefault="00300F66" w:rsidP="000A12EE">
      <w:pPr>
        <w:pStyle w:val="a3"/>
        <w:ind w:right="102" w:hanging="1058"/>
        <w:rPr>
          <w:b/>
        </w:rPr>
      </w:pPr>
      <w:r>
        <w:rPr>
          <w:b/>
        </w:rPr>
        <w:t xml:space="preserve">Присутствовали: </w:t>
      </w:r>
      <w:r w:rsidR="00271B0B">
        <w:rPr>
          <w:b/>
        </w:rPr>
        <w:t xml:space="preserve">                                                                                            24.01.2024</w:t>
      </w:r>
      <w:bookmarkStart w:id="0" w:name="_GoBack"/>
      <w:bookmarkEnd w:id="0"/>
    </w:p>
    <w:p w:rsidR="00BA47F4" w:rsidRDefault="00300F66" w:rsidP="000A12EE">
      <w:pPr>
        <w:pStyle w:val="a3"/>
        <w:ind w:right="102" w:hanging="1058"/>
      </w:pPr>
      <w:r>
        <w:t xml:space="preserve">директор школы </w:t>
      </w:r>
      <w:r w:rsidR="00BA47F4">
        <w:t>–</w:t>
      </w:r>
      <w:r>
        <w:t xml:space="preserve"> </w:t>
      </w:r>
      <w:r w:rsidR="00BA47F4">
        <w:t>Агафонов А.И</w:t>
      </w:r>
    </w:p>
    <w:p w:rsidR="00BA47F4" w:rsidRDefault="00300F66" w:rsidP="000A12EE">
      <w:pPr>
        <w:pStyle w:val="a3"/>
        <w:ind w:right="102" w:hanging="1058"/>
      </w:pPr>
      <w:r>
        <w:t>заместитель д</w:t>
      </w:r>
      <w:r w:rsidR="00BA47F4">
        <w:t>иректора по УВР – Абдалова О.Н.</w:t>
      </w:r>
      <w:r>
        <w:t xml:space="preserve">., </w:t>
      </w:r>
    </w:p>
    <w:p w:rsidR="00BA47F4" w:rsidRDefault="00300F66" w:rsidP="000A12EE">
      <w:pPr>
        <w:pStyle w:val="a3"/>
        <w:ind w:right="102" w:hanging="1058"/>
      </w:pPr>
      <w:r>
        <w:t xml:space="preserve">советник директора по воспитанию и взаимодействию с детскими общественными объединениями </w:t>
      </w:r>
      <w:r w:rsidR="00BA47F4">
        <w:t>–</w:t>
      </w:r>
      <w:r w:rsidR="00BA47F4">
        <w:rPr>
          <w:spacing w:val="40"/>
        </w:rPr>
        <w:t xml:space="preserve"> Агафонова Е.И.</w:t>
      </w:r>
      <w:r>
        <w:t xml:space="preserve">, </w:t>
      </w:r>
    </w:p>
    <w:p w:rsidR="00BA47F4" w:rsidRDefault="00BA47F4" w:rsidP="000A12EE">
      <w:pPr>
        <w:pStyle w:val="a3"/>
        <w:ind w:right="102" w:hanging="1058"/>
      </w:pPr>
      <w:r>
        <w:t>педагог-психолог – Цыденова М.М</w:t>
      </w:r>
      <w:r w:rsidR="00300F66">
        <w:t xml:space="preserve">, </w:t>
      </w:r>
    </w:p>
    <w:p w:rsidR="008F02F1" w:rsidRDefault="00300F66" w:rsidP="000A12EE">
      <w:pPr>
        <w:pStyle w:val="a3"/>
        <w:ind w:right="102" w:hanging="1058"/>
      </w:pPr>
      <w:r>
        <w:t>педагоги дополните</w:t>
      </w:r>
      <w:r w:rsidR="00BA47F4">
        <w:t>льного образования, классные руководители</w:t>
      </w:r>
    </w:p>
    <w:p w:rsidR="008F02F1" w:rsidRDefault="008F02F1" w:rsidP="000A12EE">
      <w:pPr>
        <w:pStyle w:val="a3"/>
        <w:spacing w:before="44"/>
        <w:ind w:left="0" w:hanging="1058"/>
      </w:pPr>
    </w:p>
    <w:p w:rsidR="008F02F1" w:rsidRDefault="00300F66">
      <w:pPr>
        <w:pStyle w:val="2"/>
        <w:spacing w:before="1" w:line="372" w:lineRule="auto"/>
        <w:ind w:left="4765" w:right="2217" w:firstLine="172"/>
      </w:pPr>
      <w:r>
        <w:t>Повестка заседания Обсуждаемые</w:t>
      </w:r>
      <w:r>
        <w:rPr>
          <w:spacing w:val="-15"/>
        </w:rPr>
        <w:t xml:space="preserve"> </w:t>
      </w:r>
      <w:r>
        <w:t>вопросы</w:t>
      </w:r>
    </w:p>
    <w:p w:rsidR="000A12EE" w:rsidRDefault="000A12EE" w:rsidP="000A12EE">
      <w:pPr>
        <w:rPr>
          <w:sz w:val="27"/>
          <w:szCs w:val="27"/>
        </w:rPr>
      </w:pPr>
      <w:r>
        <w:rPr>
          <w:sz w:val="27"/>
          <w:szCs w:val="27"/>
        </w:rPr>
        <w:t>1 О выполнении решения заседания ШВР -2</w:t>
      </w:r>
    </w:p>
    <w:p w:rsidR="000A12EE" w:rsidRDefault="000A12EE" w:rsidP="000A12EE">
      <w:pPr>
        <w:rPr>
          <w:sz w:val="27"/>
          <w:szCs w:val="27"/>
        </w:rPr>
      </w:pPr>
      <w:r>
        <w:rPr>
          <w:sz w:val="27"/>
          <w:szCs w:val="27"/>
        </w:rPr>
        <w:t>2. Утверждение плана на з четверть</w:t>
      </w:r>
    </w:p>
    <w:p w:rsidR="000A12EE" w:rsidRDefault="000A12EE" w:rsidP="000A12EE">
      <w:pPr>
        <w:rPr>
          <w:sz w:val="28"/>
          <w:szCs w:val="27"/>
        </w:rPr>
      </w:pPr>
      <w:r>
        <w:rPr>
          <w:sz w:val="24"/>
        </w:rPr>
        <w:t>О мероприятиях месячника оборонно-массовой и военно -патриотической работы.</w:t>
      </w:r>
    </w:p>
    <w:p w:rsidR="000A12EE" w:rsidRDefault="000A12EE" w:rsidP="000A12EE">
      <w:pPr>
        <w:rPr>
          <w:sz w:val="27"/>
          <w:szCs w:val="27"/>
        </w:rPr>
      </w:pPr>
      <w:r>
        <w:rPr>
          <w:sz w:val="27"/>
          <w:szCs w:val="27"/>
        </w:rPr>
        <w:t>3.Участие учащихся в Днях единых действий</w:t>
      </w:r>
    </w:p>
    <w:p w:rsidR="000A12EE" w:rsidRDefault="000A12EE" w:rsidP="000A12EE">
      <w:pPr>
        <w:rPr>
          <w:sz w:val="27"/>
          <w:szCs w:val="27"/>
        </w:rPr>
      </w:pPr>
      <w:r>
        <w:rPr>
          <w:sz w:val="27"/>
          <w:szCs w:val="27"/>
        </w:rPr>
        <w:t>5.Анализ работы по профилактике безнадзорности и правонарушений среди обучающихся</w:t>
      </w:r>
    </w:p>
    <w:p w:rsidR="00BF027F" w:rsidRDefault="00BF027F" w:rsidP="00BF027F">
      <w:pPr>
        <w:pStyle w:val="a4"/>
        <w:tabs>
          <w:tab w:val="left" w:pos="1702"/>
        </w:tabs>
        <w:spacing w:before="44"/>
        <w:ind w:left="1702" w:firstLine="0"/>
        <w:rPr>
          <w:sz w:val="24"/>
        </w:rPr>
      </w:pPr>
    </w:p>
    <w:p w:rsidR="00BF027F" w:rsidRPr="00BF027F" w:rsidRDefault="00BF027F" w:rsidP="00BF027F">
      <w:pPr>
        <w:pStyle w:val="2"/>
        <w:spacing w:before="242"/>
        <w:ind w:left="1702"/>
        <w:rPr>
          <w:b w:val="0"/>
        </w:rPr>
      </w:pPr>
      <w:r w:rsidRPr="00BF027F">
        <w:rPr>
          <w:b w:val="0"/>
        </w:rPr>
        <w:t xml:space="preserve">По теме заседания выступили: </w:t>
      </w:r>
    </w:p>
    <w:p w:rsidR="00BF027F" w:rsidRPr="00BF027F" w:rsidRDefault="00BF027F" w:rsidP="00BF027F">
      <w:pPr>
        <w:shd w:val="clear" w:color="auto" w:fill="FFFFFF" w:themeFill="background1"/>
        <w:ind w:firstLine="426"/>
        <w:outlineLvl w:val="0"/>
        <w:rPr>
          <w:color w:val="000000" w:themeColor="text1"/>
          <w:sz w:val="24"/>
          <w:szCs w:val="24"/>
          <w:lang w:eastAsia="ru-RU"/>
        </w:rPr>
      </w:pPr>
      <w:r>
        <w:t xml:space="preserve">      По первому</w:t>
      </w:r>
      <w:r w:rsidRPr="00BF027F">
        <w:t xml:space="preserve"> вопросу слушали заместителя директора по ВР Ворона С.А. , которая анализировала процесс выполнения решений заседания ШВР № 2 и говорила о том, насколько четко были проведены мероприятия </w:t>
      </w:r>
      <w:r>
        <w:rPr>
          <w:color w:val="000000"/>
          <w:sz w:val="24"/>
          <w:szCs w:val="24"/>
        </w:rPr>
        <w:t>Антинаркотическая  акция «Жизнь прекрасна</w:t>
      </w:r>
      <w:r w:rsidRPr="00BF027F">
        <w:t>,</w:t>
      </w:r>
      <w:r>
        <w:t xml:space="preserve"> </w:t>
      </w:r>
      <w:r>
        <w:rPr>
          <w:color w:val="000000" w:themeColor="text1"/>
          <w:sz w:val="24"/>
          <w:szCs w:val="24"/>
          <w:lang w:eastAsia="ru-RU"/>
        </w:rPr>
        <w:t>регистрации детей на сайте РДДМ, участие  их в мероприятиях. О вовлечение  родителей в мероприятия школы,класса</w:t>
      </w:r>
    </w:p>
    <w:p w:rsidR="000A12EE" w:rsidRDefault="00BF027F" w:rsidP="00BF027F">
      <w:pPr>
        <w:pStyle w:val="2"/>
        <w:spacing w:before="242"/>
        <w:ind w:left="0"/>
        <w:rPr>
          <w:b w:val="0"/>
        </w:rPr>
      </w:pPr>
      <w:r>
        <w:rPr>
          <w:b w:val="0"/>
        </w:rPr>
        <w:t xml:space="preserve">           По второму</w:t>
      </w:r>
      <w:r w:rsidR="000A12EE">
        <w:rPr>
          <w:b w:val="0"/>
        </w:rPr>
        <w:t xml:space="preserve">, третьему </w:t>
      </w:r>
      <w:r w:rsidRPr="00BF027F">
        <w:rPr>
          <w:b w:val="0"/>
        </w:rPr>
        <w:t xml:space="preserve"> вопр</w:t>
      </w:r>
      <w:r w:rsidR="000A12EE">
        <w:rPr>
          <w:b w:val="0"/>
        </w:rPr>
        <w:t xml:space="preserve">осу слушали руководителя Агафонову Е.И. – советника директора по ВР </w:t>
      </w:r>
      <w:r w:rsidRPr="00BF027F">
        <w:rPr>
          <w:b w:val="0"/>
        </w:rPr>
        <w:t xml:space="preserve">В </w:t>
      </w:r>
      <w:r w:rsidR="000A12EE">
        <w:rPr>
          <w:b w:val="0"/>
        </w:rPr>
        <w:t>своём выступлении она ознакомила с планом месячника военно-патриотического воспитания</w:t>
      </w:r>
      <w:r w:rsidRPr="00BF027F">
        <w:rPr>
          <w:b w:val="0"/>
        </w:rPr>
        <w:t>, говорила о необходимости участия учеников в Днях единых действ</w:t>
      </w:r>
      <w:r w:rsidR="000A12EE">
        <w:rPr>
          <w:b w:val="0"/>
        </w:rPr>
        <w:t>ий, активном участии в жизни РДДМ</w:t>
      </w:r>
    </w:p>
    <w:p w:rsidR="00BF027F" w:rsidRPr="00BF027F" w:rsidRDefault="00BF027F" w:rsidP="00BF027F">
      <w:pPr>
        <w:pStyle w:val="2"/>
        <w:spacing w:before="242"/>
        <w:ind w:left="0"/>
        <w:rPr>
          <w:b w:val="0"/>
        </w:rPr>
      </w:pPr>
      <w:r w:rsidRPr="00BF027F">
        <w:rPr>
          <w:b w:val="0"/>
        </w:rPr>
        <w:t>По четвертому и пятому вопросам слушал</w:t>
      </w:r>
      <w:r w:rsidR="000A12EE">
        <w:rPr>
          <w:b w:val="0"/>
        </w:rPr>
        <w:t>и завуча по ВР – Ворона С.А.</w:t>
      </w:r>
      <w:r w:rsidRPr="00BF027F">
        <w:rPr>
          <w:b w:val="0"/>
        </w:rPr>
        <w:t>. Она говорила о необходимости организации работы по профилактике правонарушений. О необходимости применения таких методов как беседы, лекции, классные часы, Наблюдение, встречи с интересными людьми, Педагогические, профилактические советы, акции, диагностика, сопровождение, моральная поддержка, сопереживание, сотруд</w:t>
      </w:r>
      <w:r w:rsidR="000A12EE">
        <w:rPr>
          <w:b w:val="0"/>
        </w:rPr>
        <w:t>ничества. О</w:t>
      </w:r>
      <w:r w:rsidRPr="00BF027F">
        <w:rPr>
          <w:b w:val="0"/>
        </w:rPr>
        <w:t xml:space="preserve">знакомила с планом профилактической недели по вредным привычкам. На сайте школы были размещены профилактические видеоролики о вредных привычках для ознакомления детей и родителей, классным руководителем необходимо было провести классные часы по профилактике курения и алкоголя. </w:t>
      </w:r>
    </w:p>
    <w:p w:rsidR="00BF027F" w:rsidRPr="00BF027F" w:rsidRDefault="00BF027F" w:rsidP="000A12EE">
      <w:pPr>
        <w:pStyle w:val="2"/>
        <w:ind w:left="1702"/>
        <w:rPr>
          <w:b w:val="0"/>
        </w:rPr>
      </w:pPr>
      <w:r w:rsidRPr="00BF027F">
        <w:rPr>
          <w:b w:val="0"/>
        </w:rPr>
        <w:t xml:space="preserve">Решили: </w:t>
      </w:r>
    </w:p>
    <w:p w:rsidR="00BF027F" w:rsidRPr="00BF027F" w:rsidRDefault="00BF027F" w:rsidP="000A12EE">
      <w:pPr>
        <w:pStyle w:val="2"/>
        <w:ind w:left="1702"/>
        <w:rPr>
          <w:b w:val="0"/>
        </w:rPr>
      </w:pPr>
      <w:r w:rsidRPr="00BF027F">
        <w:rPr>
          <w:b w:val="0"/>
        </w:rPr>
        <w:t xml:space="preserve">1. Принять к сведению необходимость участия учеников в Днях единых действий. </w:t>
      </w:r>
    </w:p>
    <w:p w:rsidR="00BF027F" w:rsidRPr="00BF027F" w:rsidRDefault="00BF027F" w:rsidP="000A12EE">
      <w:pPr>
        <w:pStyle w:val="2"/>
        <w:ind w:left="1702"/>
        <w:rPr>
          <w:b w:val="0"/>
        </w:rPr>
      </w:pPr>
      <w:r w:rsidRPr="00BF027F">
        <w:rPr>
          <w:b w:val="0"/>
        </w:rPr>
        <w:t>2. Принять к сведению и участвоват</w:t>
      </w:r>
      <w:r w:rsidR="000A12EE">
        <w:rPr>
          <w:b w:val="0"/>
        </w:rPr>
        <w:t>ь в проведении мероприятий месячника военно-патриотического воспитания</w:t>
      </w:r>
      <w:r w:rsidRPr="00BF027F">
        <w:rPr>
          <w:b w:val="0"/>
        </w:rPr>
        <w:t xml:space="preserve"> </w:t>
      </w:r>
    </w:p>
    <w:p w:rsidR="00BF027F" w:rsidRPr="00BF027F" w:rsidRDefault="000A12EE" w:rsidP="000A12EE">
      <w:pPr>
        <w:pStyle w:val="2"/>
        <w:ind w:left="1702"/>
        <w:rPr>
          <w:b w:val="0"/>
        </w:rPr>
      </w:pPr>
      <w:r>
        <w:rPr>
          <w:b w:val="0"/>
        </w:rPr>
        <w:t>3</w:t>
      </w:r>
      <w:r w:rsidR="00BF027F" w:rsidRPr="00BF027F">
        <w:rPr>
          <w:b w:val="0"/>
        </w:rPr>
        <w:t xml:space="preserve">. Применять на практике различные меры по профилактике правонарушений. </w:t>
      </w:r>
    </w:p>
    <w:p w:rsidR="008F02F1" w:rsidRPr="00BF027F" w:rsidRDefault="00BF027F" w:rsidP="000A12EE">
      <w:pPr>
        <w:pStyle w:val="2"/>
        <w:ind w:left="1702"/>
        <w:rPr>
          <w:b w:val="0"/>
        </w:rPr>
      </w:pPr>
      <w:r w:rsidRPr="00BF027F">
        <w:rPr>
          <w:b w:val="0"/>
        </w:rPr>
        <w:t>6. Четко выполнять план проведения мероприятий по профилактике вредных привычек.</w:t>
      </w:r>
    </w:p>
    <w:sectPr w:rsidR="008F02F1" w:rsidRPr="00BF027F">
      <w:pgSz w:w="11910" w:h="16840"/>
      <w:pgMar w:top="1040" w:right="74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07E88"/>
    <w:multiLevelType w:val="hybridMultilevel"/>
    <w:tmpl w:val="17C67E5C"/>
    <w:lvl w:ilvl="0" w:tplc="094E69FA">
      <w:numFmt w:val="bullet"/>
      <w:lvlText w:val=""/>
      <w:lvlJc w:val="left"/>
      <w:pPr>
        <w:ind w:left="2062" w:hanging="69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F9C9918">
      <w:numFmt w:val="bullet"/>
      <w:lvlText w:val="•"/>
      <w:lvlJc w:val="left"/>
      <w:pPr>
        <w:ind w:left="2934" w:hanging="696"/>
      </w:pPr>
      <w:rPr>
        <w:rFonts w:hint="default"/>
        <w:lang w:val="ru-RU" w:eastAsia="en-US" w:bidi="ar-SA"/>
      </w:rPr>
    </w:lvl>
    <w:lvl w:ilvl="2" w:tplc="9B46755A">
      <w:numFmt w:val="bullet"/>
      <w:lvlText w:val="•"/>
      <w:lvlJc w:val="left"/>
      <w:pPr>
        <w:ind w:left="3809" w:hanging="696"/>
      </w:pPr>
      <w:rPr>
        <w:rFonts w:hint="default"/>
        <w:lang w:val="ru-RU" w:eastAsia="en-US" w:bidi="ar-SA"/>
      </w:rPr>
    </w:lvl>
    <w:lvl w:ilvl="3" w:tplc="A05A39CC">
      <w:numFmt w:val="bullet"/>
      <w:lvlText w:val="•"/>
      <w:lvlJc w:val="left"/>
      <w:pPr>
        <w:ind w:left="4683" w:hanging="696"/>
      </w:pPr>
      <w:rPr>
        <w:rFonts w:hint="default"/>
        <w:lang w:val="ru-RU" w:eastAsia="en-US" w:bidi="ar-SA"/>
      </w:rPr>
    </w:lvl>
    <w:lvl w:ilvl="4" w:tplc="BDB69968">
      <w:numFmt w:val="bullet"/>
      <w:lvlText w:val="•"/>
      <w:lvlJc w:val="left"/>
      <w:pPr>
        <w:ind w:left="5558" w:hanging="696"/>
      </w:pPr>
      <w:rPr>
        <w:rFonts w:hint="default"/>
        <w:lang w:val="ru-RU" w:eastAsia="en-US" w:bidi="ar-SA"/>
      </w:rPr>
    </w:lvl>
    <w:lvl w:ilvl="5" w:tplc="BB8A2EFE">
      <w:numFmt w:val="bullet"/>
      <w:lvlText w:val="•"/>
      <w:lvlJc w:val="left"/>
      <w:pPr>
        <w:ind w:left="6433" w:hanging="696"/>
      </w:pPr>
      <w:rPr>
        <w:rFonts w:hint="default"/>
        <w:lang w:val="ru-RU" w:eastAsia="en-US" w:bidi="ar-SA"/>
      </w:rPr>
    </w:lvl>
    <w:lvl w:ilvl="6" w:tplc="3D82109E">
      <w:numFmt w:val="bullet"/>
      <w:lvlText w:val="•"/>
      <w:lvlJc w:val="left"/>
      <w:pPr>
        <w:ind w:left="7307" w:hanging="696"/>
      </w:pPr>
      <w:rPr>
        <w:rFonts w:hint="default"/>
        <w:lang w:val="ru-RU" w:eastAsia="en-US" w:bidi="ar-SA"/>
      </w:rPr>
    </w:lvl>
    <w:lvl w:ilvl="7" w:tplc="C81A29CC">
      <w:numFmt w:val="bullet"/>
      <w:lvlText w:val="•"/>
      <w:lvlJc w:val="left"/>
      <w:pPr>
        <w:ind w:left="8182" w:hanging="696"/>
      </w:pPr>
      <w:rPr>
        <w:rFonts w:hint="default"/>
        <w:lang w:val="ru-RU" w:eastAsia="en-US" w:bidi="ar-SA"/>
      </w:rPr>
    </w:lvl>
    <w:lvl w:ilvl="8" w:tplc="0298F01C">
      <w:numFmt w:val="bullet"/>
      <w:lvlText w:val="•"/>
      <w:lvlJc w:val="left"/>
      <w:pPr>
        <w:ind w:left="9057" w:hanging="696"/>
      </w:pPr>
      <w:rPr>
        <w:rFonts w:hint="default"/>
        <w:lang w:val="ru-RU" w:eastAsia="en-US" w:bidi="ar-SA"/>
      </w:rPr>
    </w:lvl>
  </w:abstractNum>
  <w:abstractNum w:abstractNumId="1">
    <w:nsid w:val="12A3326F"/>
    <w:multiLevelType w:val="hybridMultilevel"/>
    <w:tmpl w:val="16226DDE"/>
    <w:lvl w:ilvl="0" w:tplc="659A1CC4">
      <w:start w:val="1"/>
      <w:numFmt w:val="decimal"/>
      <w:lvlText w:val="%1."/>
      <w:lvlJc w:val="left"/>
      <w:pPr>
        <w:ind w:left="20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C34AC2C">
      <w:numFmt w:val="bullet"/>
      <w:lvlText w:val="•"/>
      <w:lvlJc w:val="left"/>
      <w:pPr>
        <w:ind w:left="2934" w:hanging="360"/>
      </w:pPr>
      <w:rPr>
        <w:rFonts w:hint="default"/>
        <w:lang w:val="ru-RU" w:eastAsia="en-US" w:bidi="ar-SA"/>
      </w:rPr>
    </w:lvl>
    <w:lvl w:ilvl="2" w:tplc="8A7C5C82">
      <w:numFmt w:val="bullet"/>
      <w:lvlText w:val="•"/>
      <w:lvlJc w:val="left"/>
      <w:pPr>
        <w:ind w:left="3809" w:hanging="360"/>
      </w:pPr>
      <w:rPr>
        <w:rFonts w:hint="default"/>
        <w:lang w:val="ru-RU" w:eastAsia="en-US" w:bidi="ar-SA"/>
      </w:rPr>
    </w:lvl>
    <w:lvl w:ilvl="3" w:tplc="4B9C347A">
      <w:numFmt w:val="bullet"/>
      <w:lvlText w:val="•"/>
      <w:lvlJc w:val="left"/>
      <w:pPr>
        <w:ind w:left="4683" w:hanging="360"/>
      </w:pPr>
      <w:rPr>
        <w:rFonts w:hint="default"/>
        <w:lang w:val="ru-RU" w:eastAsia="en-US" w:bidi="ar-SA"/>
      </w:rPr>
    </w:lvl>
    <w:lvl w:ilvl="4" w:tplc="7A4A0388">
      <w:numFmt w:val="bullet"/>
      <w:lvlText w:val="•"/>
      <w:lvlJc w:val="left"/>
      <w:pPr>
        <w:ind w:left="5558" w:hanging="360"/>
      </w:pPr>
      <w:rPr>
        <w:rFonts w:hint="default"/>
        <w:lang w:val="ru-RU" w:eastAsia="en-US" w:bidi="ar-SA"/>
      </w:rPr>
    </w:lvl>
    <w:lvl w:ilvl="5" w:tplc="ECAAC472">
      <w:numFmt w:val="bullet"/>
      <w:lvlText w:val="•"/>
      <w:lvlJc w:val="left"/>
      <w:pPr>
        <w:ind w:left="6433" w:hanging="360"/>
      </w:pPr>
      <w:rPr>
        <w:rFonts w:hint="default"/>
        <w:lang w:val="ru-RU" w:eastAsia="en-US" w:bidi="ar-SA"/>
      </w:rPr>
    </w:lvl>
    <w:lvl w:ilvl="6" w:tplc="03F2D708">
      <w:numFmt w:val="bullet"/>
      <w:lvlText w:val="•"/>
      <w:lvlJc w:val="left"/>
      <w:pPr>
        <w:ind w:left="7307" w:hanging="360"/>
      </w:pPr>
      <w:rPr>
        <w:rFonts w:hint="default"/>
        <w:lang w:val="ru-RU" w:eastAsia="en-US" w:bidi="ar-SA"/>
      </w:rPr>
    </w:lvl>
    <w:lvl w:ilvl="7" w:tplc="DF624D60">
      <w:numFmt w:val="bullet"/>
      <w:lvlText w:val="•"/>
      <w:lvlJc w:val="left"/>
      <w:pPr>
        <w:ind w:left="8182" w:hanging="360"/>
      </w:pPr>
      <w:rPr>
        <w:rFonts w:hint="default"/>
        <w:lang w:val="ru-RU" w:eastAsia="en-US" w:bidi="ar-SA"/>
      </w:rPr>
    </w:lvl>
    <w:lvl w:ilvl="8" w:tplc="B4408AD6">
      <w:numFmt w:val="bullet"/>
      <w:lvlText w:val="•"/>
      <w:lvlJc w:val="left"/>
      <w:pPr>
        <w:ind w:left="9057" w:hanging="360"/>
      </w:pPr>
      <w:rPr>
        <w:rFonts w:hint="default"/>
        <w:lang w:val="ru-RU" w:eastAsia="en-US" w:bidi="ar-SA"/>
      </w:rPr>
    </w:lvl>
  </w:abstractNum>
  <w:abstractNum w:abstractNumId="2">
    <w:nsid w:val="16433C0D"/>
    <w:multiLevelType w:val="hybridMultilevel"/>
    <w:tmpl w:val="F1CEEEF2"/>
    <w:lvl w:ilvl="0" w:tplc="407ADE6E">
      <w:start w:val="2"/>
      <w:numFmt w:val="decimal"/>
      <w:lvlText w:val="%1."/>
      <w:lvlJc w:val="left"/>
      <w:pPr>
        <w:ind w:left="1342" w:hanging="281"/>
      </w:pPr>
      <w:rPr>
        <w:rFonts w:ascii="Times New Roman" w:eastAsia="Times New Roman" w:hAnsi="Times New Roman" w:cs="Times New Roman" w:hint="default"/>
        <w:b/>
        <w:bCs/>
        <w:i/>
        <w:iCs/>
        <w:color w:val="333333"/>
        <w:spacing w:val="0"/>
        <w:w w:val="100"/>
        <w:sz w:val="24"/>
        <w:szCs w:val="24"/>
        <w:lang w:val="ru-RU" w:eastAsia="en-US" w:bidi="ar-SA"/>
      </w:rPr>
    </w:lvl>
    <w:lvl w:ilvl="1" w:tplc="ADC60A32">
      <w:numFmt w:val="bullet"/>
      <w:lvlText w:val=""/>
      <w:lvlJc w:val="left"/>
      <w:pPr>
        <w:ind w:left="206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spacing w:val="0"/>
        <w:w w:val="99"/>
        <w:sz w:val="20"/>
        <w:szCs w:val="20"/>
        <w:lang w:val="ru-RU" w:eastAsia="en-US" w:bidi="ar-SA"/>
      </w:rPr>
    </w:lvl>
    <w:lvl w:ilvl="2" w:tplc="6E3A2EBE">
      <w:numFmt w:val="bullet"/>
      <w:lvlText w:val="•"/>
      <w:lvlJc w:val="left"/>
      <w:pPr>
        <w:ind w:left="3031" w:hanging="360"/>
      </w:pPr>
      <w:rPr>
        <w:rFonts w:hint="default"/>
        <w:lang w:val="ru-RU" w:eastAsia="en-US" w:bidi="ar-SA"/>
      </w:rPr>
    </w:lvl>
    <w:lvl w:ilvl="3" w:tplc="7A3CE762">
      <w:numFmt w:val="bullet"/>
      <w:lvlText w:val="•"/>
      <w:lvlJc w:val="left"/>
      <w:pPr>
        <w:ind w:left="4003" w:hanging="360"/>
      </w:pPr>
      <w:rPr>
        <w:rFonts w:hint="default"/>
        <w:lang w:val="ru-RU" w:eastAsia="en-US" w:bidi="ar-SA"/>
      </w:rPr>
    </w:lvl>
    <w:lvl w:ilvl="4" w:tplc="4FB41ED0">
      <w:numFmt w:val="bullet"/>
      <w:lvlText w:val="•"/>
      <w:lvlJc w:val="left"/>
      <w:pPr>
        <w:ind w:left="4975" w:hanging="360"/>
      </w:pPr>
      <w:rPr>
        <w:rFonts w:hint="default"/>
        <w:lang w:val="ru-RU" w:eastAsia="en-US" w:bidi="ar-SA"/>
      </w:rPr>
    </w:lvl>
    <w:lvl w:ilvl="5" w:tplc="9C2CB79A">
      <w:numFmt w:val="bullet"/>
      <w:lvlText w:val="•"/>
      <w:lvlJc w:val="left"/>
      <w:pPr>
        <w:ind w:left="5947" w:hanging="360"/>
      </w:pPr>
      <w:rPr>
        <w:rFonts w:hint="default"/>
        <w:lang w:val="ru-RU" w:eastAsia="en-US" w:bidi="ar-SA"/>
      </w:rPr>
    </w:lvl>
    <w:lvl w:ilvl="6" w:tplc="25EAC730">
      <w:numFmt w:val="bullet"/>
      <w:lvlText w:val="•"/>
      <w:lvlJc w:val="left"/>
      <w:pPr>
        <w:ind w:left="6919" w:hanging="360"/>
      </w:pPr>
      <w:rPr>
        <w:rFonts w:hint="default"/>
        <w:lang w:val="ru-RU" w:eastAsia="en-US" w:bidi="ar-SA"/>
      </w:rPr>
    </w:lvl>
    <w:lvl w:ilvl="7" w:tplc="281E7A22">
      <w:numFmt w:val="bullet"/>
      <w:lvlText w:val="•"/>
      <w:lvlJc w:val="left"/>
      <w:pPr>
        <w:ind w:left="7890" w:hanging="360"/>
      </w:pPr>
      <w:rPr>
        <w:rFonts w:hint="default"/>
        <w:lang w:val="ru-RU" w:eastAsia="en-US" w:bidi="ar-SA"/>
      </w:rPr>
    </w:lvl>
    <w:lvl w:ilvl="8" w:tplc="D10424A8">
      <w:numFmt w:val="bullet"/>
      <w:lvlText w:val="•"/>
      <w:lvlJc w:val="left"/>
      <w:pPr>
        <w:ind w:left="8862" w:hanging="360"/>
      </w:pPr>
      <w:rPr>
        <w:rFonts w:hint="default"/>
        <w:lang w:val="ru-RU" w:eastAsia="en-US" w:bidi="ar-SA"/>
      </w:rPr>
    </w:lvl>
  </w:abstractNum>
  <w:abstractNum w:abstractNumId="3">
    <w:nsid w:val="33987DD3"/>
    <w:multiLevelType w:val="hybridMultilevel"/>
    <w:tmpl w:val="95A6A088"/>
    <w:lvl w:ilvl="0" w:tplc="FE78EC90">
      <w:start w:val="1"/>
      <w:numFmt w:val="decimal"/>
      <w:lvlText w:val="%1."/>
      <w:lvlJc w:val="left"/>
      <w:pPr>
        <w:ind w:left="80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AA2BFA">
      <w:numFmt w:val="bullet"/>
      <w:lvlText w:val="•"/>
      <w:lvlJc w:val="left"/>
      <w:pPr>
        <w:ind w:left="1728" w:hanging="240"/>
      </w:pPr>
      <w:rPr>
        <w:rFonts w:hint="default"/>
        <w:lang w:val="ru-RU" w:eastAsia="en-US" w:bidi="ar-SA"/>
      </w:rPr>
    </w:lvl>
    <w:lvl w:ilvl="2" w:tplc="91FA96BC">
      <w:numFmt w:val="bullet"/>
      <w:lvlText w:val="•"/>
      <w:lvlJc w:val="left"/>
      <w:pPr>
        <w:ind w:left="2651" w:hanging="240"/>
      </w:pPr>
      <w:rPr>
        <w:rFonts w:hint="default"/>
        <w:lang w:val="ru-RU" w:eastAsia="en-US" w:bidi="ar-SA"/>
      </w:rPr>
    </w:lvl>
    <w:lvl w:ilvl="3" w:tplc="364EAD4E">
      <w:numFmt w:val="bullet"/>
      <w:lvlText w:val="•"/>
      <w:lvlJc w:val="left"/>
      <w:pPr>
        <w:ind w:left="3573" w:hanging="240"/>
      </w:pPr>
      <w:rPr>
        <w:rFonts w:hint="default"/>
        <w:lang w:val="ru-RU" w:eastAsia="en-US" w:bidi="ar-SA"/>
      </w:rPr>
    </w:lvl>
    <w:lvl w:ilvl="4" w:tplc="212CF01E">
      <w:numFmt w:val="bullet"/>
      <w:lvlText w:val="•"/>
      <w:lvlJc w:val="left"/>
      <w:pPr>
        <w:ind w:left="4496" w:hanging="240"/>
      </w:pPr>
      <w:rPr>
        <w:rFonts w:hint="default"/>
        <w:lang w:val="ru-RU" w:eastAsia="en-US" w:bidi="ar-SA"/>
      </w:rPr>
    </w:lvl>
    <w:lvl w:ilvl="5" w:tplc="2E246456">
      <w:numFmt w:val="bullet"/>
      <w:lvlText w:val="•"/>
      <w:lvlJc w:val="left"/>
      <w:pPr>
        <w:ind w:left="5419" w:hanging="240"/>
      </w:pPr>
      <w:rPr>
        <w:rFonts w:hint="default"/>
        <w:lang w:val="ru-RU" w:eastAsia="en-US" w:bidi="ar-SA"/>
      </w:rPr>
    </w:lvl>
    <w:lvl w:ilvl="6" w:tplc="96B6707C">
      <w:numFmt w:val="bullet"/>
      <w:lvlText w:val="•"/>
      <w:lvlJc w:val="left"/>
      <w:pPr>
        <w:ind w:left="6341" w:hanging="240"/>
      </w:pPr>
      <w:rPr>
        <w:rFonts w:hint="default"/>
        <w:lang w:val="ru-RU" w:eastAsia="en-US" w:bidi="ar-SA"/>
      </w:rPr>
    </w:lvl>
    <w:lvl w:ilvl="7" w:tplc="E902AFF2">
      <w:numFmt w:val="bullet"/>
      <w:lvlText w:val="•"/>
      <w:lvlJc w:val="left"/>
      <w:pPr>
        <w:ind w:left="7264" w:hanging="240"/>
      </w:pPr>
      <w:rPr>
        <w:rFonts w:hint="default"/>
        <w:lang w:val="ru-RU" w:eastAsia="en-US" w:bidi="ar-SA"/>
      </w:rPr>
    </w:lvl>
    <w:lvl w:ilvl="8" w:tplc="582CE53A">
      <w:numFmt w:val="bullet"/>
      <w:lvlText w:val="•"/>
      <w:lvlJc w:val="left"/>
      <w:pPr>
        <w:ind w:left="8187" w:hanging="240"/>
      </w:pPr>
      <w:rPr>
        <w:rFonts w:hint="default"/>
        <w:lang w:val="ru-RU" w:eastAsia="en-US" w:bidi="ar-SA"/>
      </w:rPr>
    </w:lvl>
  </w:abstractNum>
  <w:abstractNum w:abstractNumId="4">
    <w:nsid w:val="4E2C448B"/>
    <w:multiLevelType w:val="hybridMultilevel"/>
    <w:tmpl w:val="88709CE4"/>
    <w:lvl w:ilvl="0" w:tplc="406610AA">
      <w:numFmt w:val="bullet"/>
      <w:lvlText w:val="-"/>
      <w:lvlJc w:val="left"/>
      <w:pPr>
        <w:ind w:left="134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10188E">
      <w:numFmt w:val="bullet"/>
      <w:lvlText w:val="•"/>
      <w:lvlJc w:val="left"/>
      <w:pPr>
        <w:ind w:left="2286" w:hanging="140"/>
      </w:pPr>
      <w:rPr>
        <w:rFonts w:hint="default"/>
        <w:lang w:val="ru-RU" w:eastAsia="en-US" w:bidi="ar-SA"/>
      </w:rPr>
    </w:lvl>
    <w:lvl w:ilvl="2" w:tplc="41E66156">
      <w:numFmt w:val="bullet"/>
      <w:lvlText w:val="•"/>
      <w:lvlJc w:val="left"/>
      <w:pPr>
        <w:ind w:left="3233" w:hanging="140"/>
      </w:pPr>
      <w:rPr>
        <w:rFonts w:hint="default"/>
        <w:lang w:val="ru-RU" w:eastAsia="en-US" w:bidi="ar-SA"/>
      </w:rPr>
    </w:lvl>
    <w:lvl w:ilvl="3" w:tplc="AC68B9FC">
      <w:numFmt w:val="bullet"/>
      <w:lvlText w:val="•"/>
      <w:lvlJc w:val="left"/>
      <w:pPr>
        <w:ind w:left="4179" w:hanging="140"/>
      </w:pPr>
      <w:rPr>
        <w:rFonts w:hint="default"/>
        <w:lang w:val="ru-RU" w:eastAsia="en-US" w:bidi="ar-SA"/>
      </w:rPr>
    </w:lvl>
    <w:lvl w:ilvl="4" w:tplc="79F4FF6A">
      <w:numFmt w:val="bullet"/>
      <w:lvlText w:val="•"/>
      <w:lvlJc w:val="left"/>
      <w:pPr>
        <w:ind w:left="5126" w:hanging="140"/>
      </w:pPr>
      <w:rPr>
        <w:rFonts w:hint="default"/>
        <w:lang w:val="ru-RU" w:eastAsia="en-US" w:bidi="ar-SA"/>
      </w:rPr>
    </w:lvl>
    <w:lvl w:ilvl="5" w:tplc="2C82CA38">
      <w:numFmt w:val="bullet"/>
      <w:lvlText w:val="•"/>
      <w:lvlJc w:val="left"/>
      <w:pPr>
        <w:ind w:left="6073" w:hanging="140"/>
      </w:pPr>
      <w:rPr>
        <w:rFonts w:hint="default"/>
        <w:lang w:val="ru-RU" w:eastAsia="en-US" w:bidi="ar-SA"/>
      </w:rPr>
    </w:lvl>
    <w:lvl w:ilvl="6" w:tplc="77903468">
      <w:numFmt w:val="bullet"/>
      <w:lvlText w:val="•"/>
      <w:lvlJc w:val="left"/>
      <w:pPr>
        <w:ind w:left="7019" w:hanging="140"/>
      </w:pPr>
      <w:rPr>
        <w:rFonts w:hint="default"/>
        <w:lang w:val="ru-RU" w:eastAsia="en-US" w:bidi="ar-SA"/>
      </w:rPr>
    </w:lvl>
    <w:lvl w:ilvl="7" w:tplc="E72659C0">
      <w:numFmt w:val="bullet"/>
      <w:lvlText w:val="•"/>
      <w:lvlJc w:val="left"/>
      <w:pPr>
        <w:ind w:left="7966" w:hanging="140"/>
      </w:pPr>
      <w:rPr>
        <w:rFonts w:hint="default"/>
        <w:lang w:val="ru-RU" w:eastAsia="en-US" w:bidi="ar-SA"/>
      </w:rPr>
    </w:lvl>
    <w:lvl w:ilvl="8" w:tplc="8B6E6056">
      <w:numFmt w:val="bullet"/>
      <w:lvlText w:val="•"/>
      <w:lvlJc w:val="left"/>
      <w:pPr>
        <w:ind w:left="8913" w:hanging="140"/>
      </w:pPr>
      <w:rPr>
        <w:rFonts w:hint="default"/>
        <w:lang w:val="ru-RU" w:eastAsia="en-US" w:bidi="ar-SA"/>
      </w:rPr>
    </w:lvl>
  </w:abstractNum>
  <w:abstractNum w:abstractNumId="5">
    <w:nsid w:val="5C8511DA"/>
    <w:multiLevelType w:val="hybridMultilevel"/>
    <w:tmpl w:val="302084CC"/>
    <w:lvl w:ilvl="0" w:tplc="E6A0319E">
      <w:numFmt w:val="bullet"/>
      <w:lvlText w:val="-"/>
      <w:lvlJc w:val="left"/>
      <w:pPr>
        <w:ind w:left="134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1" w:tplc="C0E0D78E">
      <w:numFmt w:val="bullet"/>
      <w:lvlText w:val="•"/>
      <w:lvlJc w:val="left"/>
      <w:pPr>
        <w:ind w:left="2286" w:hanging="140"/>
      </w:pPr>
      <w:rPr>
        <w:rFonts w:hint="default"/>
        <w:lang w:val="ru-RU" w:eastAsia="en-US" w:bidi="ar-SA"/>
      </w:rPr>
    </w:lvl>
    <w:lvl w:ilvl="2" w:tplc="0230545E">
      <w:numFmt w:val="bullet"/>
      <w:lvlText w:val="•"/>
      <w:lvlJc w:val="left"/>
      <w:pPr>
        <w:ind w:left="3233" w:hanging="140"/>
      </w:pPr>
      <w:rPr>
        <w:rFonts w:hint="default"/>
        <w:lang w:val="ru-RU" w:eastAsia="en-US" w:bidi="ar-SA"/>
      </w:rPr>
    </w:lvl>
    <w:lvl w:ilvl="3" w:tplc="00809A72">
      <w:numFmt w:val="bullet"/>
      <w:lvlText w:val="•"/>
      <w:lvlJc w:val="left"/>
      <w:pPr>
        <w:ind w:left="4179" w:hanging="140"/>
      </w:pPr>
      <w:rPr>
        <w:rFonts w:hint="default"/>
        <w:lang w:val="ru-RU" w:eastAsia="en-US" w:bidi="ar-SA"/>
      </w:rPr>
    </w:lvl>
    <w:lvl w:ilvl="4" w:tplc="7CC2B016">
      <w:numFmt w:val="bullet"/>
      <w:lvlText w:val="•"/>
      <w:lvlJc w:val="left"/>
      <w:pPr>
        <w:ind w:left="5126" w:hanging="140"/>
      </w:pPr>
      <w:rPr>
        <w:rFonts w:hint="default"/>
        <w:lang w:val="ru-RU" w:eastAsia="en-US" w:bidi="ar-SA"/>
      </w:rPr>
    </w:lvl>
    <w:lvl w:ilvl="5" w:tplc="EE0AA7BC">
      <w:numFmt w:val="bullet"/>
      <w:lvlText w:val="•"/>
      <w:lvlJc w:val="left"/>
      <w:pPr>
        <w:ind w:left="6073" w:hanging="140"/>
      </w:pPr>
      <w:rPr>
        <w:rFonts w:hint="default"/>
        <w:lang w:val="ru-RU" w:eastAsia="en-US" w:bidi="ar-SA"/>
      </w:rPr>
    </w:lvl>
    <w:lvl w:ilvl="6" w:tplc="79623F52">
      <w:numFmt w:val="bullet"/>
      <w:lvlText w:val="•"/>
      <w:lvlJc w:val="left"/>
      <w:pPr>
        <w:ind w:left="7019" w:hanging="140"/>
      </w:pPr>
      <w:rPr>
        <w:rFonts w:hint="default"/>
        <w:lang w:val="ru-RU" w:eastAsia="en-US" w:bidi="ar-SA"/>
      </w:rPr>
    </w:lvl>
    <w:lvl w:ilvl="7" w:tplc="9426FB62">
      <w:numFmt w:val="bullet"/>
      <w:lvlText w:val="•"/>
      <w:lvlJc w:val="left"/>
      <w:pPr>
        <w:ind w:left="7966" w:hanging="140"/>
      </w:pPr>
      <w:rPr>
        <w:rFonts w:hint="default"/>
        <w:lang w:val="ru-RU" w:eastAsia="en-US" w:bidi="ar-SA"/>
      </w:rPr>
    </w:lvl>
    <w:lvl w:ilvl="8" w:tplc="6ECC2A70">
      <w:numFmt w:val="bullet"/>
      <w:lvlText w:val="•"/>
      <w:lvlJc w:val="left"/>
      <w:pPr>
        <w:ind w:left="8913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F02F1"/>
    <w:rsid w:val="000A12EE"/>
    <w:rsid w:val="00271B0B"/>
    <w:rsid w:val="00300F66"/>
    <w:rsid w:val="006E7CF9"/>
    <w:rsid w:val="008F02F1"/>
    <w:rsid w:val="00A64CB4"/>
    <w:rsid w:val="00BA47F4"/>
    <w:rsid w:val="00BF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rFonts w:ascii="Microsoft Sans Serif" w:eastAsia="Microsoft Sans Serif" w:hAnsi="Microsoft Sans Serif" w:cs="Microsoft Sans Serif"/>
      <w:sz w:val="37"/>
      <w:szCs w:val="37"/>
    </w:rPr>
  </w:style>
  <w:style w:type="paragraph" w:styleId="2">
    <w:name w:val="heading 2"/>
    <w:basedOn w:val="a"/>
    <w:uiPriority w:val="1"/>
    <w:qFormat/>
    <w:pPr>
      <w:ind w:left="134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4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062" w:hanging="138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rFonts w:ascii="Microsoft Sans Serif" w:eastAsia="Microsoft Sans Serif" w:hAnsi="Microsoft Sans Serif" w:cs="Microsoft Sans Serif"/>
      <w:sz w:val="37"/>
      <w:szCs w:val="37"/>
    </w:rPr>
  </w:style>
  <w:style w:type="paragraph" w:styleId="2">
    <w:name w:val="heading 2"/>
    <w:basedOn w:val="a"/>
    <w:uiPriority w:val="1"/>
    <w:qFormat/>
    <w:pPr>
      <w:ind w:left="134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4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062" w:hanging="13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Тамир</cp:lastModifiedBy>
  <cp:revision>6</cp:revision>
  <dcterms:created xsi:type="dcterms:W3CDTF">2024-02-19T03:00:00Z</dcterms:created>
  <dcterms:modified xsi:type="dcterms:W3CDTF">2024-02-19T04:53:00Z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2024-02-19T00:00:00Z</vt:filetime>
  </property>
  <property fmtid="{D5CDD505-2E9C-101B-9397-08002B2CF9AE}" pid="5" name="Producer">
    <vt:lpwstr>ABBYY FineReader 14</vt:lpwstr>
  </property>
</Properties>
</file>